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2F" w:rsidRDefault="007856AF">
      <w:r>
        <w:t xml:space="preserve">Building Character through Fantasy and Science Fiction </w:t>
      </w:r>
      <w:r w:rsidR="00912D7B">
        <w:t xml:space="preserve">– Lesson Plans </w:t>
      </w:r>
    </w:p>
    <w:p w:rsidR="007856AF" w:rsidRDefault="007856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4462"/>
        <w:gridCol w:w="3628"/>
      </w:tblGrid>
      <w:tr w:rsidR="006B7738" w:rsidTr="00081F3C">
        <w:tc>
          <w:tcPr>
            <w:tcW w:w="1260" w:type="dxa"/>
          </w:tcPr>
          <w:p w:rsidR="006B7738" w:rsidRDefault="006B7738" w:rsidP="007856AF">
            <w:pPr>
              <w:jc w:val="center"/>
              <w:rPr>
                <w:b/>
                <w:bCs/>
                <w:sz w:val="8"/>
                <w:szCs w:val="10"/>
              </w:rPr>
            </w:pPr>
          </w:p>
          <w:p w:rsidR="00081F3C" w:rsidRDefault="00081F3C" w:rsidP="00785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#</w:t>
            </w:r>
          </w:p>
          <w:p w:rsidR="006B7738" w:rsidRPr="007856AF" w:rsidRDefault="006B7738" w:rsidP="00081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462" w:type="dxa"/>
          </w:tcPr>
          <w:p w:rsidR="006B7738" w:rsidRDefault="006B7738" w:rsidP="00D22743">
            <w:pPr>
              <w:jc w:val="center"/>
              <w:rPr>
                <w:b/>
                <w:bCs/>
                <w:sz w:val="8"/>
                <w:szCs w:val="10"/>
              </w:rPr>
            </w:pPr>
          </w:p>
          <w:p w:rsidR="006B7738" w:rsidRPr="007856AF" w:rsidRDefault="006B7738" w:rsidP="00D22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DISCUSSION</w:t>
            </w:r>
          </w:p>
        </w:tc>
        <w:tc>
          <w:tcPr>
            <w:tcW w:w="3628" w:type="dxa"/>
          </w:tcPr>
          <w:p w:rsidR="006B7738" w:rsidRDefault="006B7738" w:rsidP="007856AF">
            <w:pPr>
              <w:jc w:val="center"/>
              <w:rPr>
                <w:b/>
                <w:bCs/>
                <w:sz w:val="8"/>
                <w:szCs w:val="10"/>
              </w:rPr>
            </w:pPr>
          </w:p>
          <w:p w:rsidR="006B7738" w:rsidRPr="007856AF" w:rsidRDefault="006B7738" w:rsidP="00785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READINGS</w:t>
            </w:r>
          </w:p>
        </w:tc>
      </w:tr>
      <w:tr w:rsidR="00081F3C" w:rsidTr="00081F3C">
        <w:tc>
          <w:tcPr>
            <w:tcW w:w="1260" w:type="dxa"/>
          </w:tcPr>
          <w:p w:rsidR="00081F3C" w:rsidRDefault="00081F3C" w:rsidP="007856AF">
            <w:pPr>
              <w:jc w:val="center"/>
            </w:pPr>
            <w:r>
              <w:t>#1</w:t>
            </w:r>
          </w:p>
          <w:p w:rsidR="00081F3C" w:rsidRDefault="00081F3C" w:rsidP="007856AF">
            <w:pPr>
              <w:jc w:val="center"/>
            </w:pPr>
            <w:r>
              <w:t>Aug 15</w:t>
            </w:r>
          </w:p>
        </w:tc>
        <w:tc>
          <w:tcPr>
            <w:tcW w:w="4462" w:type="dxa"/>
          </w:tcPr>
          <w:p w:rsidR="00081F3C" w:rsidRDefault="00081F3C" w:rsidP="00EF4C52">
            <w:r>
              <w:t>Introduction to Fantasy and Science Fiction.</w:t>
            </w:r>
            <w:r w:rsidR="008B0887">
              <w:t xml:space="preserve"> What is Fantasy? Science Fiction?</w:t>
            </w:r>
          </w:p>
          <w:p w:rsidR="00081F3C" w:rsidRDefault="00081F3C" w:rsidP="00EF4C52">
            <w:r>
              <w:t xml:space="preserve">What are </w:t>
            </w:r>
            <w:proofErr w:type="gramStart"/>
            <w:r>
              <w:t>great books</w:t>
            </w:r>
            <w:proofErr w:type="gramEnd"/>
            <w:r>
              <w:t>?</w:t>
            </w:r>
          </w:p>
          <w:p w:rsidR="00081F3C" w:rsidRDefault="00081F3C" w:rsidP="00EF4C52">
            <w:r>
              <w:t>Naming.</w:t>
            </w:r>
          </w:p>
          <w:p w:rsidR="00081F3C" w:rsidRDefault="00081F3C" w:rsidP="00EF4C52"/>
        </w:tc>
        <w:tc>
          <w:tcPr>
            <w:tcW w:w="3628" w:type="dxa"/>
          </w:tcPr>
          <w:p w:rsidR="00081F3C" w:rsidRDefault="00081F3C" w:rsidP="00EF4C52">
            <w:r w:rsidRPr="00335106">
              <w:rPr>
                <w:i/>
                <w:iCs/>
              </w:rPr>
              <w:t>The Rule of Names</w:t>
            </w:r>
            <w:r>
              <w:t>, by Ursula Le Guin</w:t>
            </w:r>
          </w:p>
          <w:p w:rsidR="00081F3C" w:rsidRDefault="00081F3C" w:rsidP="00EF4C52">
            <w:r>
              <w:t>Is It a Classic?</w:t>
            </w:r>
          </w:p>
          <w:p w:rsidR="00081F3C" w:rsidRDefault="00081F3C" w:rsidP="00EF4C52">
            <w:r>
              <w:t xml:space="preserve">What Is </w:t>
            </w:r>
            <w:proofErr w:type="gramStart"/>
            <w:r>
              <w:t>a Great Book</w:t>
            </w:r>
            <w:proofErr w:type="gramEnd"/>
            <w:r>
              <w:t>?</w:t>
            </w:r>
          </w:p>
          <w:p w:rsidR="00081F3C" w:rsidRDefault="00081F3C" w:rsidP="00EF4C52">
            <w:r>
              <w:t>Reading Critically</w:t>
            </w:r>
          </w:p>
        </w:tc>
      </w:tr>
      <w:tr w:rsidR="00081F3C" w:rsidTr="00081F3C">
        <w:tc>
          <w:tcPr>
            <w:tcW w:w="1260" w:type="dxa"/>
          </w:tcPr>
          <w:p w:rsidR="00081F3C" w:rsidRDefault="00081F3C" w:rsidP="007856AF">
            <w:pPr>
              <w:jc w:val="center"/>
            </w:pPr>
            <w:r>
              <w:t>#2</w:t>
            </w:r>
          </w:p>
          <w:p w:rsidR="00081F3C" w:rsidRDefault="00081F3C" w:rsidP="007856AF">
            <w:pPr>
              <w:jc w:val="center"/>
            </w:pPr>
            <w:r>
              <w:t>Aug 22</w:t>
            </w:r>
          </w:p>
        </w:tc>
        <w:tc>
          <w:tcPr>
            <w:tcW w:w="4462" w:type="dxa"/>
          </w:tcPr>
          <w:p w:rsidR="00081F3C" w:rsidRDefault="00081F3C" w:rsidP="00EF4C52">
            <w:r>
              <w:t>What is a Hero Journey?</w:t>
            </w:r>
          </w:p>
          <w:p w:rsidR="00081F3C" w:rsidRPr="00EF4C52" w:rsidRDefault="00081F3C" w:rsidP="00EF4C52">
            <w:r>
              <w:t xml:space="preserve">Discuss, </w:t>
            </w:r>
            <w:r>
              <w:rPr>
                <w:i/>
                <w:iCs/>
              </w:rPr>
              <w:t>The Book of Three</w:t>
            </w:r>
          </w:p>
        </w:tc>
        <w:tc>
          <w:tcPr>
            <w:tcW w:w="3628" w:type="dxa"/>
          </w:tcPr>
          <w:p w:rsidR="00081F3C" w:rsidRDefault="00081F3C" w:rsidP="00EF4C52">
            <w:r w:rsidRPr="00335106">
              <w:rPr>
                <w:i/>
                <w:iCs/>
              </w:rPr>
              <w:t>The Book of Three</w:t>
            </w:r>
            <w:r>
              <w:t xml:space="preserve">, by Lloyd Douglas (185 </w:t>
            </w:r>
            <w:proofErr w:type="spellStart"/>
            <w:r>
              <w:t>pgs</w:t>
            </w:r>
            <w:proofErr w:type="spellEnd"/>
            <w:r>
              <w:t>)</w:t>
            </w:r>
          </w:p>
          <w:p w:rsidR="00081F3C" w:rsidRDefault="00081F3C">
            <w:r>
              <w:t xml:space="preserve">The Hero Journey </w:t>
            </w:r>
          </w:p>
        </w:tc>
      </w:tr>
      <w:tr w:rsidR="00081F3C" w:rsidTr="002765D9">
        <w:tc>
          <w:tcPr>
            <w:tcW w:w="1260" w:type="dxa"/>
          </w:tcPr>
          <w:p w:rsidR="00081F3C" w:rsidRDefault="00081F3C" w:rsidP="007856AF">
            <w:pPr>
              <w:jc w:val="center"/>
            </w:pPr>
            <w:r>
              <w:t>#3</w:t>
            </w:r>
          </w:p>
          <w:p w:rsidR="00081F3C" w:rsidRDefault="00081F3C" w:rsidP="007856AF">
            <w:pPr>
              <w:jc w:val="center"/>
            </w:pPr>
            <w:r>
              <w:t>Aug 29</w:t>
            </w:r>
          </w:p>
        </w:tc>
        <w:tc>
          <w:tcPr>
            <w:tcW w:w="4462" w:type="dxa"/>
          </w:tcPr>
          <w:p w:rsidR="00081F3C" w:rsidRDefault="00081F3C">
            <w:r>
              <w:t>What is a Pilgrim Journey?</w:t>
            </w:r>
          </w:p>
          <w:p w:rsidR="00081F3C" w:rsidRPr="00D22743" w:rsidRDefault="00081F3C">
            <w:r>
              <w:t xml:space="preserve">Discuss, </w:t>
            </w:r>
            <w:r>
              <w:rPr>
                <w:i/>
                <w:iCs/>
              </w:rPr>
              <w:t>The Alchemist</w:t>
            </w:r>
          </w:p>
        </w:tc>
        <w:tc>
          <w:tcPr>
            <w:tcW w:w="3628" w:type="dxa"/>
          </w:tcPr>
          <w:p w:rsidR="00081F3C" w:rsidRDefault="00081F3C" w:rsidP="00EF4C52">
            <w:r w:rsidRPr="00335106">
              <w:rPr>
                <w:i/>
                <w:iCs/>
              </w:rPr>
              <w:t>The Alchemist</w:t>
            </w:r>
            <w:r>
              <w:t xml:space="preserve">, by Paulo Coelho (196 </w:t>
            </w:r>
            <w:proofErr w:type="spellStart"/>
            <w:r>
              <w:t>pgs</w:t>
            </w:r>
            <w:proofErr w:type="spellEnd"/>
            <w:r>
              <w:t>)</w:t>
            </w:r>
          </w:p>
          <w:p w:rsidR="00081F3C" w:rsidRDefault="00081F3C" w:rsidP="00EF4C52">
            <w:r>
              <w:t>Why Study Hebrew?</w:t>
            </w:r>
          </w:p>
          <w:p w:rsidR="00081F3C" w:rsidRDefault="00081F3C">
            <w:r>
              <w:t>A Hero Journey or Pilgrim Journey?</w:t>
            </w:r>
          </w:p>
        </w:tc>
      </w:tr>
      <w:tr w:rsidR="00081F3C" w:rsidTr="00081F3C">
        <w:tc>
          <w:tcPr>
            <w:tcW w:w="1260" w:type="dxa"/>
          </w:tcPr>
          <w:p w:rsidR="00081F3C" w:rsidRDefault="00081F3C" w:rsidP="007856AF">
            <w:pPr>
              <w:jc w:val="center"/>
            </w:pPr>
            <w:r>
              <w:t>#4</w:t>
            </w:r>
          </w:p>
          <w:p w:rsidR="00081F3C" w:rsidRDefault="00081F3C" w:rsidP="007856AF">
            <w:pPr>
              <w:jc w:val="center"/>
            </w:pPr>
            <w:r>
              <w:t>Sept 5</w:t>
            </w:r>
          </w:p>
        </w:tc>
        <w:tc>
          <w:tcPr>
            <w:tcW w:w="4462" w:type="dxa"/>
          </w:tcPr>
          <w:p w:rsidR="00081F3C" w:rsidRDefault="00335106">
            <w:r>
              <w:t xml:space="preserve">Discuss, </w:t>
            </w:r>
            <w:r>
              <w:rPr>
                <w:i/>
                <w:iCs/>
              </w:rPr>
              <w:t xml:space="preserve">The Wizard of </w:t>
            </w:r>
            <w:proofErr w:type="spellStart"/>
            <w:r>
              <w:rPr>
                <w:i/>
                <w:iCs/>
              </w:rPr>
              <w:t>Earthsea</w:t>
            </w:r>
            <w:proofErr w:type="spellEnd"/>
          </w:p>
          <w:p w:rsidR="00BE7CE6" w:rsidRPr="00BE7CE6" w:rsidRDefault="00BE7CE6">
            <w:r>
              <w:t>Naming revisited; Taking upon you someone’s name.</w:t>
            </w:r>
          </w:p>
        </w:tc>
        <w:tc>
          <w:tcPr>
            <w:tcW w:w="3628" w:type="dxa"/>
          </w:tcPr>
          <w:p w:rsidR="00081F3C" w:rsidRDefault="00081F3C">
            <w:r w:rsidRPr="00335106">
              <w:rPr>
                <w:i/>
                <w:iCs/>
              </w:rPr>
              <w:t xml:space="preserve">The Wizard of </w:t>
            </w:r>
            <w:proofErr w:type="spellStart"/>
            <w:r w:rsidRPr="00335106">
              <w:rPr>
                <w:i/>
                <w:iCs/>
              </w:rPr>
              <w:t>Earthsea</w:t>
            </w:r>
            <w:proofErr w:type="spellEnd"/>
            <w:r>
              <w:t>, by Ursula Le Guin</w:t>
            </w:r>
            <w:r w:rsidR="005A0829">
              <w:t xml:space="preserve"> (</w:t>
            </w:r>
            <w:r w:rsidR="00A61839">
              <w:t xml:space="preserve">182 </w:t>
            </w:r>
            <w:proofErr w:type="spellStart"/>
            <w:r w:rsidR="00A61839">
              <w:t>pgs</w:t>
            </w:r>
            <w:proofErr w:type="spellEnd"/>
            <w:r w:rsidR="00A61839">
              <w:t xml:space="preserve">) </w:t>
            </w:r>
          </w:p>
        </w:tc>
      </w:tr>
      <w:tr w:rsidR="00081F3C" w:rsidTr="00081F3C">
        <w:tc>
          <w:tcPr>
            <w:tcW w:w="1260" w:type="dxa"/>
          </w:tcPr>
          <w:p w:rsidR="00081F3C" w:rsidRDefault="00081F3C" w:rsidP="007856AF">
            <w:pPr>
              <w:jc w:val="center"/>
            </w:pPr>
            <w:r>
              <w:t>#5</w:t>
            </w:r>
          </w:p>
          <w:p w:rsidR="00081F3C" w:rsidRDefault="00081F3C" w:rsidP="007856AF">
            <w:pPr>
              <w:jc w:val="center"/>
            </w:pPr>
            <w:r>
              <w:t>Sept 12</w:t>
            </w:r>
          </w:p>
        </w:tc>
        <w:tc>
          <w:tcPr>
            <w:tcW w:w="4462" w:type="dxa"/>
          </w:tcPr>
          <w:p w:rsidR="00081F3C" w:rsidRDefault="00081F3C"/>
        </w:tc>
        <w:tc>
          <w:tcPr>
            <w:tcW w:w="3628" w:type="dxa"/>
          </w:tcPr>
          <w:p w:rsidR="00081F3C" w:rsidRDefault="00545CE0">
            <w:pPr>
              <w:rPr>
                <w:i/>
                <w:iCs/>
              </w:rPr>
            </w:pPr>
            <w:r>
              <w:rPr>
                <w:i/>
                <w:iCs/>
              </w:rPr>
              <w:t>The Black Cauldron</w:t>
            </w:r>
          </w:p>
          <w:p w:rsidR="00545CE0" w:rsidRPr="00545CE0" w:rsidRDefault="00545CE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The Castle of </w:t>
            </w:r>
            <w:proofErr w:type="spellStart"/>
            <w:r>
              <w:rPr>
                <w:i/>
                <w:iCs/>
              </w:rPr>
              <w:t>Llyr</w:t>
            </w:r>
            <w:proofErr w:type="spellEnd"/>
          </w:p>
        </w:tc>
      </w:tr>
      <w:tr w:rsidR="00081F3C" w:rsidTr="00081F3C">
        <w:tc>
          <w:tcPr>
            <w:tcW w:w="1260" w:type="dxa"/>
          </w:tcPr>
          <w:p w:rsidR="00081F3C" w:rsidRDefault="00081F3C" w:rsidP="007856AF">
            <w:pPr>
              <w:jc w:val="center"/>
            </w:pPr>
            <w:r>
              <w:t>#6</w:t>
            </w:r>
          </w:p>
          <w:p w:rsidR="00081F3C" w:rsidRDefault="00335106" w:rsidP="007856AF">
            <w:pPr>
              <w:jc w:val="center"/>
            </w:pPr>
            <w:r>
              <w:t>Sept 26*</w:t>
            </w:r>
          </w:p>
        </w:tc>
        <w:tc>
          <w:tcPr>
            <w:tcW w:w="4462" w:type="dxa"/>
          </w:tcPr>
          <w:p w:rsidR="00081F3C" w:rsidRPr="00D639DC" w:rsidRDefault="00081F3C">
            <w:pPr>
              <w:rPr>
                <w:i/>
                <w:iCs/>
              </w:rPr>
            </w:pPr>
          </w:p>
        </w:tc>
        <w:tc>
          <w:tcPr>
            <w:tcW w:w="3628" w:type="dxa"/>
          </w:tcPr>
          <w:p w:rsidR="00081F3C" w:rsidRDefault="00545CE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Taran</w:t>
            </w:r>
            <w:proofErr w:type="spellEnd"/>
            <w:r>
              <w:rPr>
                <w:i/>
                <w:iCs/>
              </w:rPr>
              <w:t xml:space="preserve"> Wanderer</w:t>
            </w:r>
          </w:p>
          <w:p w:rsidR="00545CE0" w:rsidRPr="00545CE0" w:rsidRDefault="00545CE0">
            <w:pPr>
              <w:rPr>
                <w:i/>
                <w:iCs/>
              </w:rPr>
            </w:pPr>
            <w:r>
              <w:rPr>
                <w:i/>
                <w:iCs/>
              </w:rPr>
              <w:t>The High King</w:t>
            </w:r>
          </w:p>
        </w:tc>
      </w:tr>
      <w:tr w:rsidR="00081F3C" w:rsidTr="00081F3C">
        <w:tc>
          <w:tcPr>
            <w:tcW w:w="1260" w:type="dxa"/>
          </w:tcPr>
          <w:p w:rsidR="00081F3C" w:rsidRDefault="00244657" w:rsidP="007856AF">
            <w:pPr>
              <w:jc w:val="center"/>
            </w:pPr>
            <w:r>
              <w:t>#</w:t>
            </w:r>
            <w:r w:rsidR="00081F3C">
              <w:t>7</w:t>
            </w:r>
          </w:p>
          <w:p w:rsidR="00244657" w:rsidRDefault="00335106" w:rsidP="007856AF">
            <w:pPr>
              <w:jc w:val="center"/>
            </w:pPr>
            <w:r>
              <w:t>Oct 3</w:t>
            </w:r>
          </w:p>
        </w:tc>
        <w:tc>
          <w:tcPr>
            <w:tcW w:w="4462" w:type="dxa"/>
          </w:tcPr>
          <w:p w:rsidR="00081F3C" w:rsidRPr="00D639DC" w:rsidRDefault="00D639DC">
            <w:pPr>
              <w:rPr>
                <w:i/>
                <w:iCs/>
              </w:rPr>
            </w:pPr>
            <w:r>
              <w:t xml:space="preserve">Discuss, </w:t>
            </w:r>
            <w:r>
              <w:rPr>
                <w:i/>
                <w:iCs/>
              </w:rPr>
              <w:t>A Wrinkle in Time</w:t>
            </w:r>
          </w:p>
        </w:tc>
        <w:tc>
          <w:tcPr>
            <w:tcW w:w="3628" w:type="dxa"/>
          </w:tcPr>
          <w:p w:rsidR="00081F3C" w:rsidRDefault="00994BD3">
            <w:r w:rsidRPr="00335106">
              <w:rPr>
                <w:i/>
                <w:iCs/>
              </w:rPr>
              <w:t>A Wrinkle in Time</w:t>
            </w:r>
            <w:r>
              <w:t xml:space="preserve">, by Madeleine </w:t>
            </w:r>
            <w:proofErr w:type="spellStart"/>
            <w:r>
              <w:t>L’Engle</w:t>
            </w:r>
            <w:proofErr w:type="spellEnd"/>
            <w:r>
              <w:t xml:space="preserve"> (190 </w:t>
            </w:r>
            <w:proofErr w:type="spellStart"/>
            <w:r>
              <w:t>pgs</w:t>
            </w:r>
            <w:proofErr w:type="spellEnd"/>
            <w:r>
              <w:t>)</w:t>
            </w:r>
          </w:p>
        </w:tc>
      </w:tr>
      <w:tr w:rsidR="00081F3C" w:rsidTr="00081F3C">
        <w:tc>
          <w:tcPr>
            <w:tcW w:w="1260" w:type="dxa"/>
          </w:tcPr>
          <w:p w:rsidR="00081F3C" w:rsidRDefault="00244657" w:rsidP="007856AF">
            <w:pPr>
              <w:jc w:val="center"/>
            </w:pPr>
            <w:r>
              <w:t>#</w:t>
            </w:r>
            <w:r w:rsidR="00081F3C">
              <w:t>8</w:t>
            </w:r>
          </w:p>
          <w:p w:rsidR="00244657" w:rsidRDefault="00335106" w:rsidP="007856AF">
            <w:pPr>
              <w:jc w:val="center"/>
            </w:pPr>
            <w:r>
              <w:t>Oct 10</w:t>
            </w:r>
          </w:p>
        </w:tc>
        <w:tc>
          <w:tcPr>
            <w:tcW w:w="4462" w:type="dxa"/>
          </w:tcPr>
          <w:p w:rsidR="00081F3C" w:rsidRDefault="00D639DC">
            <w:r>
              <w:t>Fairy Tales and Children’s Stories as the original Fantasy Stories.</w:t>
            </w:r>
          </w:p>
        </w:tc>
        <w:tc>
          <w:tcPr>
            <w:tcW w:w="3628" w:type="dxa"/>
          </w:tcPr>
          <w:p w:rsidR="00081F3C" w:rsidRPr="00D639DC" w:rsidRDefault="00994BD3">
            <w:r>
              <w:rPr>
                <w:i/>
                <w:iCs/>
              </w:rPr>
              <w:t>The Three Little Pigs</w:t>
            </w:r>
            <w:r w:rsidR="00D639DC">
              <w:t xml:space="preserve"> (The original; The True Story of the 3 Little Pigs, by A. Wolf); </w:t>
            </w:r>
            <w:r w:rsidR="00D639DC">
              <w:rPr>
                <w:i/>
                <w:iCs/>
              </w:rPr>
              <w:t>The Ugly Duckling</w:t>
            </w:r>
          </w:p>
        </w:tc>
      </w:tr>
      <w:tr w:rsidR="00081F3C" w:rsidTr="00081F3C">
        <w:tc>
          <w:tcPr>
            <w:tcW w:w="1260" w:type="dxa"/>
          </w:tcPr>
          <w:p w:rsidR="00081F3C" w:rsidRDefault="00244657" w:rsidP="007856AF">
            <w:pPr>
              <w:jc w:val="center"/>
            </w:pPr>
            <w:r>
              <w:t>#</w:t>
            </w:r>
            <w:r w:rsidR="00081F3C">
              <w:t>9</w:t>
            </w:r>
          </w:p>
          <w:p w:rsidR="00244657" w:rsidRDefault="00335106" w:rsidP="007856AF">
            <w:pPr>
              <w:jc w:val="center"/>
            </w:pPr>
            <w:r>
              <w:t>Oct 17</w:t>
            </w:r>
          </w:p>
        </w:tc>
        <w:tc>
          <w:tcPr>
            <w:tcW w:w="4462" w:type="dxa"/>
          </w:tcPr>
          <w:p w:rsidR="00081F3C" w:rsidRDefault="00545CE0">
            <w:bookmarkStart w:id="0" w:name="_GoBack"/>
            <w:r>
              <w:t xml:space="preserve">Discuss, </w:t>
            </w:r>
            <w:r>
              <w:rPr>
                <w:i/>
                <w:iCs/>
              </w:rPr>
              <w:t>The Lion, the Witch and the Wardrobe</w:t>
            </w:r>
            <w:bookmarkEnd w:id="0"/>
          </w:p>
        </w:tc>
        <w:tc>
          <w:tcPr>
            <w:tcW w:w="3628" w:type="dxa"/>
          </w:tcPr>
          <w:p w:rsidR="00081F3C" w:rsidRDefault="00545CE0">
            <w:r w:rsidRPr="00335106">
              <w:rPr>
                <w:i/>
                <w:iCs/>
              </w:rPr>
              <w:t>The Lion, the Witch and the Wardrobe</w:t>
            </w:r>
            <w:r>
              <w:t xml:space="preserve">, by </w:t>
            </w:r>
            <w:proofErr w:type="spellStart"/>
            <w:r>
              <w:t>C.S</w:t>
            </w:r>
            <w:proofErr w:type="spellEnd"/>
            <w:r>
              <w:t xml:space="preserve">. Lewis (189 </w:t>
            </w:r>
            <w:proofErr w:type="spellStart"/>
            <w:r>
              <w:t>pgs</w:t>
            </w:r>
            <w:proofErr w:type="spellEnd"/>
            <w:r>
              <w:t>)</w:t>
            </w:r>
          </w:p>
        </w:tc>
      </w:tr>
      <w:tr w:rsidR="00081F3C" w:rsidTr="00081F3C">
        <w:tc>
          <w:tcPr>
            <w:tcW w:w="1260" w:type="dxa"/>
          </w:tcPr>
          <w:p w:rsidR="00081F3C" w:rsidRDefault="00244657" w:rsidP="007856AF">
            <w:pPr>
              <w:jc w:val="center"/>
            </w:pPr>
            <w:r>
              <w:t>#</w:t>
            </w:r>
            <w:r w:rsidR="00081F3C">
              <w:t>10</w:t>
            </w:r>
          </w:p>
          <w:p w:rsidR="00244657" w:rsidRDefault="00335106" w:rsidP="007856AF">
            <w:pPr>
              <w:jc w:val="center"/>
            </w:pPr>
            <w:r>
              <w:t>Oct 24</w:t>
            </w:r>
          </w:p>
        </w:tc>
        <w:tc>
          <w:tcPr>
            <w:tcW w:w="4462" w:type="dxa"/>
          </w:tcPr>
          <w:p w:rsidR="00081F3C" w:rsidRDefault="00075C12">
            <w:r>
              <w:t xml:space="preserve">Discuss, </w:t>
            </w:r>
            <w:r>
              <w:rPr>
                <w:i/>
                <w:iCs/>
              </w:rPr>
              <w:t>Flatland</w:t>
            </w:r>
          </w:p>
        </w:tc>
        <w:tc>
          <w:tcPr>
            <w:tcW w:w="3628" w:type="dxa"/>
          </w:tcPr>
          <w:p w:rsidR="00081F3C" w:rsidRPr="00075C12" w:rsidRDefault="00075C12">
            <w:r>
              <w:rPr>
                <w:i/>
                <w:iCs/>
              </w:rPr>
              <w:t>Flatland</w:t>
            </w:r>
            <w:r>
              <w:t>, by Edwin Abbot</w:t>
            </w:r>
            <w:r w:rsidR="005A0829">
              <w:t xml:space="preserve"> (83 </w:t>
            </w:r>
            <w:proofErr w:type="spellStart"/>
            <w:r w:rsidR="005A0829">
              <w:t>pgs</w:t>
            </w:r>
            <w:proofErr w:type="spellEnd"/>
            <w:r w:rsidR="005A0829">
              <w:t>)</w:t>
            </w:r>
          </w:p>
        </w:tc>
      </w:tr>
      <w:tr w:rsidR="00D639DC" w:rsidTr="00081F3C">
        <w:tc>
          <w:tcPr>
            <w:tcW w:w="1260" w:type="dxa"/>
          </w:tcPr>
          <w:p w:rsidR="00D639DC" w:rsidRDefault="00D639DC" w:rsidP="00D639DC">
            <w:pPr>
              <w:jc w:val="center"/>
            </w:pPr>
            <w:r>
              <w:t>#11</w:t>
            </w:r>
          </w:p>
          <w:p w:rsidR="00D639DC" w:rsidRDefault="00D639DC" w:rsidP="00D639DC">
            <w:pPr>
              <w:jc w:val="center"/>
            </w:pPr>
            <w:r>
              <w:t>Nov 7*</w:t>
            </w:r>
          </w:p>
        </w:tc>
        <w:tc>
          <w:tcPr>
            <w:tcW w:w="4462" w:type="dxa"/>
          </w:tcPr>
          <w:p w:rsidR="00D639DC" w:rsidRDefault="00075C12" w:rsidP="00D639DC">
            <w:r>
              <w:t xml:space="preserve">Discuss, </w:t>
            </w:r>
            <w:r w:rsidRPr="00335106">
              <w:rPr>
                <w:i/>
                <w:iCs/>
              </w:rPr>
              <w:t>Twenty Thousand Leagues Under the Sea</w:t>
            </w:r>
          </w:p>
        </w:tc>
        <w:tc>
          <w:tcPr>
            <w:tcW w:w="3628" w:type="dxa"/>
          </w:tcPr>
          <w:p w:rsidR="00D639DC" w:rsidRDefault="00D639DC" w:rsidP="00D639DC">
            <w:r w:rsidRPr="00335106">
              <w:rPr>
                <w:i/>
                <w:iCs/>
              </w:rPr>
              <w:t>Twenty Thousand Leagues Under the Sea</w:t>
            </w:r>
            <w:r>
              <w:t xml:space="preserve">, by Jules Verne (356 </w:t>
            </w:r>
            <w:proofErr w:type="spellStart"/>
            <w:r>
              <w:t>pgs</w:t>
            </w:r>
            <w:proofErr w:type="spellEnd"/>
            <w:r>
              <w:t>)</w:t>
            </w:r>
          </w:p>
        </w:tc>
      </w:tr>
      <w:tr w:rsidR="00D639DC" w:rsidTr="00081F3C">
        <w:tc>
          <w:tcPr>
            <w:tcW w:w="1260" w:type="dxa"/>
          </w:tcPr>
          <w:p w:rsidR="00D639DC" w:rsidRDefault="00D639DC" w:rsidP="00D639DC">
            <w:pPr>
              <w:jc w:val="center"/>
            </w:pPr>
            <w:r>
              <w:t>#12</w:t>
            </w:r>
          </w:p>
          <w:p w:rsidR="00D639DC" w:rsidRDefault="00D639DC" w:rsidP="00D639DC">
            <w:pPr>
              <w:jc w:val="center"/>
            </w:pPr>
            <w:r>
              <w:t>Nov 14</w:t>
            </w:r>
          </w:p>
        </w:tc>
        <w:tc>
          <w:tcPr>
            <w:tcW w:w="4462" w:type="dxa"/>
          </w:tcPr>
          <w:p w:rsidR="00D639DC" w:rsidRDefault="00075C12" w:rsidP="00D639DC">
            <w:r>
              <w:t>Discuss,</w:t>
            </w:r>
            <w:r w:rsidRPr="00335106">
              <w:rPr>
                <w:i/>
                <w:iCs/>
              </w:rPr>
              <w:t xml:space="preserve"> Princess Bride</w:t>
            </w:r>
          </w:p>
        </w:tc>
        <w:tc>
          <w:tcPr>
            <w:tcW w:w="3628" w:type="dxa"/>
          </w:tcPr>
          <w:p w:rsidR="00D639DC" w:rsidRDefault="00D639DC" w:rsidP="00D639DC">
            <w:r w:rsidRPr="00335106">
              <w:rPr>
                <w:i/>
                <w:iCs/>
              </w:rPr>
              <w:t>Princess Bride</w:t>
            </w:r>
            <w:r>
              <w:t xml:space="preserve">, by William Goldman (283 </w:t>
            </w:r>
            <w:proofErr w:type="spellStart"/>
            <w:r>
              <w:t>pgs</w:t>
            </w:r>
            <w:proofErr w:type="spellEnd"/>
            <w:r>
              <w:t>)</w:t>
            </w:r>
          </w:p>
        </w:tc>
      </w:tr>
      <w:tr w:rsidR="00D639DC" w:rsidTr="00081F3C">
        <w:tc>
          <w:tcPr>
            <w:tcW w:w="1260" w:type="dxa"/>
          </w:tcPr>
          <w:p w:rsidR="00D639DC" w:rsidRDefault="00D639DC" w:rsidP="00D639DC">
            <w:pPr>
              <w:jc w:val="center"/>
            </w:pPr>
            <w:r>
              <w:t>#13</w:t>
            </w:r>
          </w:p>
          <w:p w:rsidR="00D639DC" w:rsidRDefault="00D639DC" w:rsidP="00D639DC">
            <w:pPr>
              <w:jc w:val="center"/>
            </w:pPr>
            <w:r>
              <w:t>Nov 28</w:t>
            </w:r>
          </w:p>
        </w:tc>
        <w:tc>
          <w:tcPr>
            <w:tcW w:w="4462" w:type="dxa"/>
          </w:tcPr>
          <w:p w:rsidR="00D639DC" w:rsidRDefault="00075C12" w:rsidP="00D639DC">
            <w:r>
              <w:t>Discuss,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Beastmaster</w:t>
            </w:r>
            <w:proofErr w:type="spellEnd"/>
          </w:p>
        </w:tc>
        <w:tc>
          <w:tcPr>
            <w:tcW w:w="3628" w:type="dxa"/>
          </w:tcPr>
          <w:p w:rsidR="00D639DC" w:rsidRPr="00075C12" w:rsidRDefault="00075C12" w:rsidP="00D639DC">
            <w:proofErr w:type="spellStart"/>
            <w:r>
              <w:rPr>
                <w:i/>
                <w:iCs/>
              </w:rPr>
              <w:t>Beastmaster</w:t>
            </w:r>
            <w:proofErr w:type="spellEnd"/>
            <w:r>
              <w:t>, by Andre Norton</w:t>
            </w:r>
            <w:r w:rsidR="005A0829">
              <w:t xml:space="preserve"> (233 </w:t>
            </w:r>
            <w:proofErr w:type="spellStart"/>
            <w:r w:rsidR="005A0829">
              <w:t>pgs</w:t>
            </w:r>
            <w:proofErr w:type="spellEnd"/>
            <w:r w:rsidR="005A0829">
              <w:t xml:space="preserve">) </w:t>
            </w:r>
          </w:p>
        </w:tc>
      </w:tr>
      <w:tr w:rsidR="00545CE0" w:rsidTr="00081F3C">
        <w:tc>
          <w:tcPr>
            <w:tcW w:w="1260" w:type="dxa"/>
          </w:tcPr>
          <w:p w:rsidR="00545CE0" w:rsidRDefault="00545CE0" w:rsidP="00545CE0">
            <w:pPr>
              <w:jc w:val="center"/>
            </w:pPr>
            <w:r>
              <w:t>#14</w:t>
            </w:r>
          </w:p>
          <w:p w:rsidR="00545CE0" w:rsidRDefault="00545CE0" w:rsidP="00545CE0">
            <w:pPr>
              <w:jc w:val="center"/>
            </w:pPr>
            <w:r>
              <w:t>Dec 5</w:t>
            </w:r>
          </w:p>
        </w:tc>
        <w:tc>
          <w:tcPr>
            <w:tcW w:w="4462" w:type="dxa"/>
          </w:tcPr>
          <w:p w:rsidR="00545CE0" w:rsidRDefault="00545CE0" w:rsidP="00545CE0">
            <w:r>
              <w:t>Wrapping it all up. What have we learned?</w:t>
            </w:r>
          </w:p>
        </w:tc>
        <w:tc>
          <w:tcPr>
            <w:tcW w:w="3628" w:type="dxa"/>
          </w:tcPr>
          <w:p w:rsidR="00545CE0" w:rsidRDefault="00545CE0" w:rsidP="00545CE0"/>
        </w:tc>
      </w:tr>
    </w:tbl>
    <w:p w:rsidR="007856AF" w:rsidRDefault="007856AF"/>
    <w:sectPr w:rsidR="00785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panose1 w:val="02020600000000000000"/>
    <w:charset w:val="00"/>
    <w:family w:val="roman"/>
    <w:pitch w:val="variable"/>
    <w:sig w:usb0="E40008FF" w:usb1="5201E0FB" w:usb2="00008000" w:usb3="00000000" w:csb0="000000B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542"/>
    <w:multiLevelType w:val="multilevel"/>
    <w:tmpl w:val="00AAB6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304" w:hanging="43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ᴗ"/>
      <w:lvlJc w:val="left"/>
      <w:pPr>
        <w:ind w:left="2880" w:hanging="576"/>
      </w:pPr>
      <w:rPr>
        <w:rFonts w:ascii="Courier New" w:hAnsi="Courier New" w:cs="Times New Roman" w:hint="default"/>
      </w:rPr>
    </w:lvl>
    <w:lvl w:ilvl="6">
      <w:start w:val="1"/>
      <w:numFmt w:val="bullet"/>
      <w:lvlText w:val=""/>
      <w:lvlJc w:val="left"/>
      <w:pPr>
        <w:ind w:left="3240" w:hanging="360"/>
      </w:pPr>
      <w:rPr>
        <w:rFonts w:ascii="Symbol" w:hAnsi="Symbol" w:cs="Times New Roman" w:hint="default"/>
      </w:rPr>
    </w:lvl>
    <w:lvl w:ilvl="7">
      <w:start w:val="1"/>
      <w:numFmt w:val="decimal"/>
      <w:lvlText w:val="%8."/>
      <w:lvlJc w:val="left"/>
      <w:pPr>
        <w:ind w:left="3888" w:hanging="576"/>
      </w:pPr>
      <w:rPr>
        <w:rFonts w:hint="default"/>
      </w:rPr>
    </w:lvl>
    <w:lvl w:ilvl="8">
      <w:start w:val="1"/>
      <w:numFmt w:val="decimalZero"/>
      <w:lvlText w:val="%9."/>
      <w:lvlJc w:val="right"/>
      <w:pPr>
        <w:ind w:left="4608" w:hanging="144"/>
      </w:pPr>
      <w:rPr>
        <w:rFonts w:hint="default"/>
      </w:rPr>
    </w:lvl>
  </w:abstractNum>
  <w:abstractNum w:abstractNumId="1" w15:restartNumberingAfterBreak="0">
    <w:nsid w:val="13AB31C6"/>
    <w:multiLevelType w:val="multilevel"/>
    <w:tmpl w:val="0409001D"/>
    <w:styleLink w:val="Hebrew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4F01C2"/>
    <w:multiLevelType w:val="multilevel"/>
    <w:tmpl w:val="1CF06462"/>
    <w:styleLink w:val="Hebrew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  <w:color w:val="auto"/>
        <w:szCs w:val="28"/>
      </w:rPr>
    </w:lvl>
    <w:lvl w:ilvl="6">
      <w:start w:val="1"/>
      <w:numFmt w:val="bullet"/>
      <w:lvlText w:val="ᴗ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6F947F9"/>
    <w:multiLevelType w:val="multilevel"/>
    <w:tmpl w:val="04090021"/>
    <w:styleLink w:val="Wingdings15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AF"/>
    <w:rsid w:val="00037145"/>
    <w:rsid w:val="00075C12"/>
    <w:rsid w:val="00081F3C"/>
    <w:rsid w:val="001437A5"/>
    <w:rsid w:val="001E327F"/>
    <w:rsid w:val="002216AF"/>
    <w:rsid w:val="00244657"/>
    <w:rsid w:val="0029657F"/>
    <w:rsid w:val="002A0D0B"/>
    <w:rsid w:val="00315E82"/>
    <w:rsid w:val="00335106"/>
    <w:rsid w:val="003E5A66"/>
    <w:rsid w:val="00425051"/>
    <w:rsid w:val="005004A2"/>
    <w:rsid w:val="00545CE0"/>
    <w:rsid w:val="00565CA7"/>
    <w:rsid w:val="005A0829"/>
    <w:rsid w:val="006154B5"/>
    <w:rsid w:val="00636F65"/>
    <w:rsid w:val="00651B2F"/>
    <w:rsid w:val="006B7738"/>
    <w:rsid w:val="0074076D"/>
    <w:rsid w:val="007856AF"/>
    <w:rsid w:val="008B0887"/>
    <w:rsid w:val="00902340"/>
    <w:rsid w:val="00912D7B"/>
    <w:rsid w:val="00923AE6"/>
    <w:rsid w:val="00994BD3"/>
    <w:rsid w:val="009950C5"/>
    <w:rsid w:val="009C42FF"/>
    <w:rsid w:val="00A61839"/>
    <w:rsid w:val="00BC7BDE"/>
    <w:rsid w:val="00BE7CE6"/>
    <w:rsid w:val="00CA7C08"/>
    <w:rsid w:val="00D22743"/>
    <w:rsid w:val="00D639DC"/>
    <w:rsid w:val="00D831E9"/>
    <w:rsid w:val="00D85814"/>
    <w:rsid w:val="00DC7942"/>
    <w:rsid w:val="00EB6794"/>
    <w:rsid w:val="00E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B0CB"/>
  <w15:chartTrackingRefBased/>
  <w15:docId w15:val="{5D79012B-4CC3-4F68-9A25-BC5A819F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rdo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brew">
    <w:name w:val="Hebrew"/>
    <w:uiPriority w:val="99"/>
    <w:rsid w:val="00923AE6"/>
    <w:pPr>
      <w:numPr>
        <w:numId w:val="2"/>
      </w:numPr>
    </w:pPr>
  </w:style>
  <w:style w:type="numbering" w:customStyle="1" w:styleId="Hebrew2">
    <w:name w:val="Hebrew2"/>
    <w:uiPriority w:val="99"/>
    <w:rsid w:val="00923AE6"/>
    <w:pPr>
      <w:numPr>
        <w:numId w:val="3"/>
      </w:numPr>
    </w:pPr>
  </w:style>
  <w:style w:type="paragraph" w:customStyle="1" w:styleId="HebrewS">
    <w:name w:val="HebrewS"/>
    <w:basedOn w:val="Normal"/>
    <w:qFormat/>
    <w:rsid w:val="00037145"/>
    <w:rPr>
      <w:rFonts w:ascii="Cardo" w:hAnsi="Cardo"/>
      <w:sz w:val="32"/>
      <w:lang w:bidi="he-IL"/>
    </w:rPr>
  </w:style>
  <w:style w:type="character" w:customStyle="1" w:styleId="Hebrew1">
    <w:name w:val="Hebrew1"/>
    <w:basedOn w:val="DefaultParagraphFont"/>
    <w:uiPriority w:val="1"/>
    <w:qFormat/>
    <w:rsid w:val="00037145"/>
    <w:rPr>
      <w:rFonts w:ascii="Cardo" w:hAnsi="Cardo"/>
      <w:sz w:val="32"/>
    </w:rPr>
  </w:style>
  <w:style w:type="numbering" w:customStyle="1" w:styleId="Wingdings15">
    <w:name w:val="Wingdings 1.5"/>
    <w:uiPriority w:val="99"/>
    <w:rsid w:val="001E327F"/>
    <w:pPr>
      <w:numPr>
        <w:numId w:val="4"/>
      </w:numPr>
    </w:pPr>
  </w:style>
  <w:style w:type="table" w:styleId="TableGrid">
    <w:name w:val="Table Grid"/>
    <w:basedOn w:val="TableNormal"/>
    <w:uiPriority w:val="39"/>
    <w:rsid w:val="0078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Cox</dc:creator>
  <cp:keywords/>
  <dc:description/>
  <cp:lastModifiedBy>Vern Cox</cp:lastModifiedBy>
  <cp:revision>3</cp:revision>
  <cp:lastPrinted>2017-08-09T17:41:00Z</cp:lastPrinted>
  <dcterms:created xsi:type="dcterms:W3CDTF">2017-08-26T17:45:00Z</dcterms:created>
  <dcterms:modified xsi:type="dcterms:W3CDTF">2017-09-15T03:14:00Z</dcterms:modified>
</cp:coreProperties>
</file>