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F8" w:rsidRDefault="00095AF8" w:rsidP="005B39C2">
      <w:pPr>
        <w:jc w:val="center"/>
        <w:rPr>
          <w:sz w:val="32"/>
          <w:szCs w:val="36"/>
        </w:rPr>
      </w:pPr>
      <w:r w:rsidRPr="005B39C2">
        <w:rPr>
          <w:b/>
          <w:bCs/>
          <w:sz w:val="32"/>
          <w:szCs w:val="36"/>
        </w:rPr>
        <w:t>Johnny Appleseed</w:t>
      </w:r>
    </w:p>
    <w:p w:rsidR="005B39C2" w:rsidRPr="005B39C2" w:rsidRDefault="005B39C2" w:rsidP="005B39C2">
      <w:pPr>
        <w:jc w:val="center"/>
      </w:pPr>
      <w:r>
        <w:t>A Tall Tale retold by Steven Kellogg</w:t>
      </w:r>
      <w:bookmarkStart w:id="0" w:name="_GoBack"/>
      <w:bookmarkEnd w:id="0"/>
    </w:p>
    <w:p w:rsidR="00095AF8" w:rsidRDefault="00095AF8"/>
    <w:p w:rsidR="00095AF8" w:rsidRDefault="00095AF8">
      <w:r>
        <w:tab/>
        <w:t>John Chapman, who later became known as Johnny Appleseed, was born on September 26, 1774, when the apples on the trees surrounding his home in Leominster, Massachusetts, were as red as the autumn leaves.</w:t>
      </w:r>
    </w:p>
    <w:p w:rsidR="00095AF8" w:rsidRDefault="00095AF8">
      <w:r>
        <w:tab/>
        <w:t>John’s first years were hard. His father left the family to fight in the Revolutionary war, and his mother and his baby brother both died before his second birthday.</w:t>
      </w:r>
    </w:p>
    <w:p w:rsidR="00095AF8" w:rsidRDefault="00095AF8">
      <w:r>
        <w:tab/>
        <w:t>By the time John turned six, his father had remarried and settled in Longmeadow, Massachusetts. Within a decade their little house was overflowing with ten more children.</w:t>
      </w:r>
    </w:p>
    <w:p w:rsidR="00165C41" w:rsidRDefault="00095AF8">
      <w:r>
        <w:tab/>
        <w:t>Nearby was an apple orchard. Like most early American families, the Chapmans pick</w:t>
      </w:r>
      <w:r w:rsidR="00165C41">
        <w:t>ed</w:t>
      </w:r>
      <w:r>
        <w:t xml:space="preserve"> their apples in the fall, stored them in the cellar for winter eating, and use</w:t>
      </w:r>
      <w:r w:rsidR="00165C41">
        <w:t>d</w:t>
      </w:r>
      <w:r>
        <w:t xml:space="preserve"> them to make sauces, cider, vinegar, and apple butter. John love to watch the spring blossoms slowly turned into</w:t>
      </w:r>
      <w:r w:rsidR="00165C41">
        <w:t xml:space="preserve"> the glowing fruit of the autumn.</w:t>
      </w:r>
    </w:p>
    <w:p w:rsidR="00165C41" w:rsidRDefault="00165C41" w:rsidP="00165C41">
      <w:r>
        <w:tab/>
        <w:t>Watching the apples role inspired in John a love of all nature. He often escaped from his boisterous household to the tranquil woods. The animals sensed his gentleness and trusted.</w:t>
      </w:r>
    </w:p>
    <w:p w:rsidR="00165C41" w:rsidRDefault="00165C41" w:rsidP="00165C41">
      <w:r>
        <w:tab/>
        <w:t>As soon as John was old enough to leave home, he set out to explore the vast wilderness to the west. When he reached the Allegheny Mountains, he cleared a plot of land and planted a small orchard with the pouch of apple seeds he had carried with him.</w:t>
      </w:r>
    </w:p>
    <w:p w:rsidR="00165C41" w:rsidRDefault="00165C41" w:rsidP="00165C41">
      <w:r>
        <w:tab/>
        <w:t>John walked hundreds of miles through the Pennsylvania forest, living like the Indians he befriended on the trail. As he traveled, he cleared the land for many more orchards. He was sure the pioneer families would be arriving before long, and he looked forward to supplying them with apple trees.</w:t>
      </w:r>
    </w:p>
    <w:p w:rsidR="00165C41" w:rsidRDefault="00165C41" w:rsidP="00165C41">
      <w:r>
        <w:tab/>
        <w:t>When a storm struck, he found shelter in a hollow log for build a lean-to. On clear nights he stretched out under the stars.</w:t>
      </w:r>
    </w:p>
    <w:p w:rsidR="00C576F9" w:rsidRDefault="00165C41" w:rsidP="00165C41">
      <w:r>
        <w:tab/>
        <w:t>Over the next few years,</w:t>
      </w:r>
      <w:r w:rsidR="00C576F9">
        <w:t xml:space="preserve"> John continued to visit and care for his new orchards. The winter slowed him down, but he survived happily on a diet of butternuts.</w:t>
      </w:r>
    </w:p>
    <w:p w:rsidR="00C576F9" w:rsidRDefault="00C576F9" w:rsidP="00165C41">
      <w:r>
        <w:tab/>
        <w:t xml:space="preserve">One spring he met a band of men boasted that they could lick their weight in wildcats. They </w:t>
      </w:r>
      <w:proofErr w:type="gramStart"/>
      <w:r>
        <w:t>were amazed</w:t>
      </w:r>
      <w:proofErr w:type="gramEnd"/>
      <w:r>
        <w:t xml:space="preserve"> to hear that John wouldn’t hurt an animal and had no use for a gun.</w:t>
      </w:r>
    </w:p>
    <w:p w:rsidR="00C576F9" w:rsidRDefault="00C576F9" w:rsidP="00165C41">
      <w:r>
        <w:tab/>
        <w:t>They challenged John to compete at wrestling, a favorite frontier sport. He suggested a more practical contest — the tree chopping match. The woodsman eagerly agreed.</w:t>
      </w:r>
    </w:p>
    <w:p w:rsidR="00C576F9" w:rsidRDefault="00C576F9" w:rsidP="00165C41">
      <w:r>
        <w:tab/>
        <w:t xml:space="preserve">When the dust settled, there was no question about who had come out on top. John </w:t>
      </w:r>
      <w:proofErr w:type="gramStart"/>
      <w:r>
        <w:t>was pleased</w:t>
      </w:r>
      <w:proofErr w:type="gramEnd"/>
      <w:r>
        <w:t xml:space="preserve"> that the land for his largest orchard had been so quickly cleared. He thanked the exhausted woodsman for their help and began planting.</w:t>
      </w:r>
    </w:p>
    <w:p w:rsidR="00C576F9" w:rsidRDefault="00C576F9" w:rsidP="00165C41">
      <w:r>
        <w:tab/>
        <w:t xml:space="preserve">During the next few years John continued to move westward. Whenever he ran out of apple seeds, he hiked to the Eastern cider presses to replenish his supply. Before long, John’s plantings </w:t>
      </w:r>
      <w:proofErr w:type="gramStart"/>
      <w:r>
        <w:t>were spread</w:t>
      </w:r>
      <w:proofErr w:type="gramEnd"/>
      <w:r>
        <w:t xml:space="preserve"> across the state of Ohio.</w:t>
      </w:r>
    </w:p>
    <w:p w:rsidR="00C576F9" w:rsidRDefault="00C576F9" w:rsidP="00165C41">
      <w:r>
        <w:tab/>
        <w:t>Meanwhile, pioneer families were arriving in search of homesites and farmland. John had located his orchards on the route he thought they’d be traveling. As he had hoped, the settlers were eager to buy his young trees.</w:t>
      </w:r>
    </w:p>
    <w:p w:rsidR="00DA55EB" w:rsidRDefault="00C576F9" w:rsidP="00165C41">
      <w:r>
        <w:tab/>
        <w:t xml:space="preserve">John went out of his way to lend a helping hand to his new neighbors. </w:t>
      </w:r>
      <w:proofErr w:type="gramStart"/>
      <w:r>
        <w:t>Often</w:t>
      </w:r>
      <w:proofErr w:type="gramEnd"/>
      <w:r>
        <w:t xml:space="preserve"> he would give his trees away. People affectionately called him Johnny Appleseed, and he began using that name.</w:t>
      </w:r>
      <w:r w:rsidR="00DA55EB">
        <w:t xml:space="preserve"> He particularly enjoyed entertaining children with tales of his wilderness adventures and stories from the Bible.</w:t>
      </w:r>
    </w:p>
    <w:p w:rsidR="00DA55EB" w:rsidRDefault="00DA55EB" w:rsidP="00165C41">
      <w:r>
        <w:tab/>
        <w:t xml:space="preserve">In 1812 British incited the Indians to join them in another war against the Americans. The settlers feared that Ohio would </w:t>
      </w:r>
      <w:proofErr w:type="gramStart"/>
      <w:r>
        <w:t>be invaded</w:t>
      </w:r>
      <w:proofErr w:type="gramEnd"/>
      <w:r>
        <w:t xml:space="preserve"> from Lake Erie. It grieved to Johnny that his friends </w:t>
      </w:r>
      <w:r>
        <w:lastRenderedPageBreak/>
        <w:t>were fighting each other but when he saw the smoke of burning cabins, he ran through the night, shouting a warning at every door. After the war, people urged Johnny to build a house and settle down he replied that he lived like a king in his wilderness home, and he returned to the forest he loved.</w:t>
      </w:r>
    </w:p>
    <w:p w:rsidR="0092516C" w:rsidRDefault="00DA55EB" w:rsidP="00165C41">
      <w:r>
        <w:tab/>
        <w:t xml:space="preserve">During his long absences, folks enjoyed sharing their recollections of Johnny. They told his stories and sometimes they even exaggerated a bit. Some recall Johnny sleeping in a tree top hammock and chatting with the birds. Others remembered that a rattlesnake had attacked his foot. Fortunately, Johnny’s feet were as tough as elephants hide, so the things didn’t penetrate. It </w:t>
      </w:r>
      <w:proofErr w:type="gramStart"/>
      <w:r>
        <w:t>was</w:t>
      </w:r>
      <w:r w:rsidR="0092516C">
        <w:t xml:space="preserve"> said</w:t>
      </w:r>
      <w:proofErr w:type="gramEnd"/>
      <w:r w:rsidR="0092516C">
        <w:t xml:space="preserve"> that Johnny had once </w:t>
      </w:r>
      <w:r>
        <w:t>tended a wounded wolf and then kept him for a pet. An old Hunter swore he’d seen Johnny frolicking with the bear family. The storytellers outdid each other with tall tales about his</w:t>
      </w:r>
      <w:r w:rsidR="0092516C">
        <w:t xml:space="preserve"> feats </w:t>
      </w:r>
      <w:r>
        <w:t>of survival</w:t>
      </w:r>
      <w:r w:rsidR="0092516C">
        <w:t xml:space="preserve"> in the untamed wilderness.</w:t>
      </w:r>
    </w:p>
    <w:p w:rsidR="0092516C" w:rsidRDefault="0092516C" w:rsidP="00165C41">
      <w:r>
        <w:tab/>
        <w:t>As the years passed, Ohio became too crowded for Johnny. He moved to the wilds of Indiana where he continued to clear land for his orchards. When the settlers began arriving, Johnny recognize some of the children who had listened to his stories. Now they had children of their own. It made Johnny’s old heart glad when they welcomed him as a beloved friend and asked to hear his tales again.</w:t>
      </w:r>
    </w:p>
    <w:p w:rsidR="0092516C" w:rsidRDefault="0092516C" w:rsidP="00165C41">
      <w:r>
        <w:tab/>
        <w:t>When Johnny passed seventy, it became difficult for him to keep up with his work. Then, in March 1845, while trudging through a snowstorm near Fort Wayne, Indiana, he became ill for the first time in his life. Johnny asked for shelter in a settler’s cabin, and a few days later he died there.</w:t>
      </w:r>
    </w:p>
    <w:p w:rsidR="005B39C2" w:rsidRDefault="0092516C" w:rsidP="00165C41">
      <w:r>
        <w:tab/>
        <w:t>Curiously, Johnny’s stories continued to westward without him. Folks maintained that they’d seen him in Illinois or that he greeted them in Missouri, Arkansas, or Texas. Others were certain that he planted trees</w:t>
      </w:r>
      <w:r w:rsidR="005B39C2">
        <w:t xml:space="preserve"> on the slopes of the Rocky Mountains or in California’s distant valleys. Even today people still claim they’ve seen Johnny Appleseed.</w:t>
      </w:r>
    </w:p>
    <w:p w:rsidR="005B39C2" w:rsidRDefault="005B39C2" w:rsidP="00165C41"/>
    <w:p w:rsidR="005B39C2" w:rsidRDefault="005B39C2" w:rsidP="00165C41"/>
    <w:p w:rsidR="00165C41" w:rsidRDefault="005B39C2" w:rsidP="00165C41">
      <w:r>
        <w:tab/>
        <w:t xml:space="preserve">“When a folktale attains the status of a myth and embodies the cherished ideal of the people, then it’s true worth no longer lies merely in the dead facts that may have inspired it, but in the new, living, and creating force that it has become in the present.” </w:t>
      </w:r>
    </w:p>
    <w:p w:rsidR="005B39C2" w:rsidRPr="005B39C2" w:rsidRDefault="005B39C2" w:rsidP="00165C41">
      <w:r>
        <w:t xml:space="preserve">From the book, </w:t>
      </w:r>
      <w:r>
        <w:rPr>
          <w:i/>
          <w:iCs/>
        </w:rPr>
        <w:t xml:space="preserve">Johnny Appleseed: </w:t>
      </w:r>
      <w:proofErr w:type="gramStart"/>
      <w:r>
        <w:rPr>
          <w:i/>
          <w:iCs/>
        </w:rPr>
        <w:t>Man</w:t>
      </w:r>
      <w:proofErr w:type="gramEnd"/>
      <w:r>
        <w:rPr>
          <w:i/>
          <w:iCs/>
        </w:rPr>
        <w:t xml:space="preserve"> and Myth</w:t>
      </w:r>
      <w:r>
        <w:t xml:space="preserve"> (1954). </w:t>
      </w:r>
    </w:p>
    <w:sectPr w:rsidR="005B39C2" w:rsidRPr="005B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F8"/>
    <w:rsid w:val="00037145"/>
    <w:rsid w:val="00095AF8"/>
    <w:rsid w:val="001437A5"/>
    <w:rsid w:val="00165C41"/>
    <w:rsid w:val="001E327F"/>
    <w:rsid w:val="0029657F"/>
    <w:rsid w:val="002A0D0B"/>
    <w:rsid w:val="003E5A66"/>
    <w:rsid w:val="00425051"/>
    <w:rsid w:val="00565CA7"/>
    <w:rsid w:val="005B39C2"/>
    <w:rsid w:val="00651B2F"/>
    <w:rsid w:val="00902340"/>
    <w:rsid w:val="00923AE6"/>
    <w:rsid w:val="0092516C"/>
    <w:rsid w:val="009950C5"/>
    <w:rsid w:val="00A372E2"/>
    <w:rsid w:val="00BC7BDE"/>
    <w:rsid w:val="00C576F9"/>
    <w:rsid w:val="00CA7C08"/>
    <w:rsid w:val="00DA55EB"/>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5392"/>
  <w15:chartTrackingRefBased/>
  <w15:docId w15:val="{831C14D5-E121-43DA-845D-60A7F3A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2017-10-19T20:06:00Z</dcterms:created>
  <dcterms:modified xsi:type="dcterms:W3CDTF">2017-10-19T20:46:00Z</dcterms:modified>
</cp:coreProperties>
</file>